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7" w:rsidRDefault="00203917" w:rsidP="00203917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黑体"/>
          <w:color w:val="383838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cs="方正小标宋简体" w:hint="eastAsia"/>
          <w:color w:val="383838"/>
          <w:kern w:val="0"/>
          <w:sz w:val="36"/>
          <w:szCs w:val="36"/>
        </w:rPr>
        <w:t>2019年高精尖产业发展重点支撑项目</w:t>
      </w:r>
    </w:p>
    <w:p w:rsidR="00203917" w:rsidRDefault="00203917" w:rsidP="00203917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项目申报指南</w:t>
      </w:r>
    </w:p>
    <w:p w:rsidR="00203917" w:rsidRDefault="00203917" w:rsidP="00203917">
      <w:pPr>
        <w:spacing w:beforeLines="50" w:before="156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cs="黑体" w:hint="eastAsia"/>
          <w:color w:val="000000"/>
          <w:sz w:val="32"/>
          <w:szCs w:val="32"/>
        </w:rPr>
        <w:t>一、申报材料要求</w:t>
      </w:r>
    </w:p>
    <w:p w:rsidR="00203917" w:rsidRDefault="00203917" w:rsidP="002039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（一）纸质材料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一式二份</w:t>
      </w:r>
      <w:r>
        <w:rPr>
          <w:rFonts w:ascii="仿宋_GB2312" w:eastAsia="仿宋_GB2312" w:cs="仿宋_GB2312" w:hint="eastAsia"/>
          <w:sz w:val="32"/>
          <w:szCs w:val="32"/>
        </w:rPr>
        <w:t>，装订尺寸为A4，平装，胶钉，并加盖骑缝章。</w:t>
      </w:r>
    </w:p>
    <w:p w:rsidR="00203917" w:rsidRDefault="00203917" w:rsidP="002039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（二）项目申报书须由法定代表人在指定位置签字并加盖公章。</w:t>
      </w:r>
    </w:p>
    <w:p w:rsidR="00203917" w:rsidRDefault="00203917" w:rsidP="002039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（三）企业营业执照、高新技术企业证书等重要证明文件复印件加盖企业公章。</w:t>
      </w:r>
    </w:p>
    <w:p w:rsidR="00203917" w:rsidRDefault="00203917" w:rsidP="00203917">
      <w:pPr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cs="黑体" w:hint="eastAsia"/>
          <w:color w:val="000000"/>
          <w:sz w:val="32"/>
          <w:szCs w:val="32"/>
        </w:rPr>
        <w:t>二、申报材料内容</w:t>
      </w:r>
    </w:p>
    <w:p w:rsidR="00203917" w:rsidRDefault="00203917" w:rsidP="00203917">
      <w:pPr>
        <w:widowControl/>
        <w:shd w:val="clear" w:color="auto" w:fill="FFFFFF"/>
        <w:spacing w:line="360" w:lineRule="auto"/>
        <w:ind w:firstLine="42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（一）项目申报书（见附件2）；</w:t>
      </w:r>
    </w:p>
    <w:p w:rsidR="00203917" w:rsidRDefault="00203917" w:rsidP="00203917">
      <w:pPr>
        <w:widowControl/>
        <w:shd w:val="clear" w:color="auto" w:fill="FFFFFF"/>
        <w:spacing w:line="360" w:lineRule="auto"/>
        <w:ind w:firstLine="42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（二）申报单位营业执照复印件；</w:t>
      </w:r>
    </w:p>
    <w:p w:rsidR="00203917" w:rsidRDefault="00203917" w:rsidP="00203917">
      <w:pPr>
        <w:widowControl/>
        <w:shd w:val="clear" w:color="auto" w:fill="FFFFFF"/>
        <w:spacing w:line="360" w:lineRule="auto"/>
        <w:ind w:firstLine="42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（三）2017、2018年度经会计师事务所审计的财务审计报告，包括审计报告正文（需有会计师事务所盖章和注册会计师签字）、财务报表（资产负债表、利润表或损益表、现金流量表）、报表附注；</w:t>
      </w:r>
    </w:p>
    <w:p w:rsidR="00203917" w:rsidRDefault="00203917" w:rsidP="00203917">
      <w:pPr>
        <w:widowControl/>
        <w:shd w:val="clear" w:color="auto" w:fill="FFFFFF"/>
        <w:spacing w:line="360" w:lineRule="auto"/>
        <w:ind w:firstLine="42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（四）项目总投资资金落实证明文件（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如承诺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函、合同等）；</w:t>
      </w:r>
    </w:p>
    <w:p w:rsidR="00203917" w:rsidRDefault="00203917" w:rsidP="00203917">
      <w:pPr>
        <w:widowControl/>
        <w:shd w:val="clear" w:color="auto" w:fill="FFFFFF"/>
        <w:spacing w:line="360" w:lineRule="auto"/>
        <w:ind w:firstLine="42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（五）科研成果证明文件、高新技术企业证书等重要证明文件复印件，并加盖企业公章；</w:t>
      </w:r>
    </w:p>
    <w:p w:rsidR="00203917" w:rsidRDefault="00203917" w:rsidP="00203917">
      <w:pPr>
        <w:widowControl/>
        <w:shd w:val="clear" w:color="auto" w:fill="FFFFFF"/>
        <w:spacing w:line="360" w:lineRule="auto"/>
        <w:ind w:firstLine="42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（六）申报材料真实性承诺书；</w:t>
      </w:r>
    </w:p>
    <w:p w:rsidR="00A81204" w:rsidRPr="00771A43" w:rsidRDefault="00203917" w:rsidP="00771A43">
      <w:pPr>
        <w:widowControl/>
        <w:shd w:val="clear" w:color="auto" w:fill="FFFFFF"/>
        <w:spacing w:line="360" w:lineRule="auto"/>
        <w:ind w:firstLine="42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（七）其他相关材料。</w:t>
      </w:r>
    </w:p>
    <w:sectPr w:rsidR="00A81204" w:rsidRPr="00771A4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45" w:rsidRDefault="00121645" w:rsidP="00203917">
      <w:r>
        <w:separator/>
      </w:r>
    </w:p>
  </w:endnote>
  <w:endnote w:type="continuationSeparator" w:id="0">
    <w:p w:rsidR="00121645" w:rsidRDefault="00121645" w:rsidP="0020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45" w:rsidRDefault="00121645" w:rsidP="00203917">
      <w:r>
        <w:separator/>
      </w:r>
    </w:p>
  </w:footnote>
  <w:footnote w:type="continuationSeparator" w:id="0">
    <w:p w:rsidR="00121645" w:rsidRDefault="00121645" w:rsidP="0020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EB" w:rsidRPr="003F70EB" w:rsidRDefault="003F70EB" w:rsidP="003F70EB">
    <w:pPr>
      <w:pStyle w:val="a3"/>
      <w:jc w:val="left"/>
      <w:rPr>
        <w:rFonts w:hint="eastAsia"/>
      </w:rPr>
    </w:pPr>
    <w:r w:rsidRPr="003330BF">
      <w:rPr>
        <w:rStyle w:val="a5"/>
        <w:noProof/>
      </w:rPr>
      <w:drawing>
        <wp:anchor distT="0" distB="0" distL="114300" distR="114300" simplePos="0" relativeHeight="251658240" behindDoc="1" locked="0" layoutInCell="1" allowOverlap="1" wp14:anchorId="112E9A8D" wp14:editId="43EBD72F">
          <wp:simplePos x="0" y="0"/>
          <wp:positionH relativeFrom="column">
            <wp:posOffset>57150</wp:posOffset>
          </wp:positionH>
          <wp:positionV relativeFrom="paragraph">
            <wp:posOffset>3507740</wp:posOffset>
          </wp:positionV>
          <wp:extent cx="5274000" cy="2077200"/>
          <wp:effectExtent l="0" t="0" r="3175" b="0"/>
          <wp:wrapNone/>
          <wp:docPr id="1" name="图片 1" descr="C:\Users\Administrator\Desktop\指尖申报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指尖申报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20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北京华夏泰科咨询有限公司</w:t>
    </w:r>
    <w:r>
      <w:rPr>
        <w:rFonts w:hint="eastAsia"/>
      </w:rPr>
      <w:t xml:space="preserve">                                               </w:t>
    </w:r>
    <w:r w:rsidRPr="003330BF">
      <w:t xml:space="preserve"> </w:t>
    </w:r>
    <w:hyperlink r:id="rId2" w:history="1">
      <w:r w:rsidRPr="003330BF">
        <w:rPr>
          <w:rStyle w:val="a5"/>
        </w:rPr>
        <w:t>http://www.techchn.cn/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2"/>
    <w:rsid w:val="00121645"/>
    <w:rsid w:val="00203917"/>
    <w:rsid w:val="0035392C"/>
    <w:rsid w:val="003F70EB"/>
    <w:rsid w:val="005F5622"/>
    <w:rsid w:val="00771A43"/>
    <w:rsid w:val="00A81204"/>
    <w:rsid w:val="00E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67C5E-4092-4366-A2D2-1EF0DABA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9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917"/>
    <w:rPr>
      <w:sz w:val="18"/>
      <w:szCs w:val="18"/>
    </w:rPr>
  </w:style>
  <w:style w:type="character" w:styleId="a5">
    <w:name w:val="Hyperlink"/>
    <w:basedOn w:val="a0"/>
    <w:uiPriority w:val="99"/>
    <w:unhideWhenUsed/>
    <w:rsid w:val="003F7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chn.c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jxw003</dc:creator>
  <cp:keywords/>
  <dc:description/>
  <cp:lastModifiedBy>User</cp:lastModifiedBy>
  <cp:revision>4</cp:revision>
  <dcterms:created xsi:type="dcterms:W3CDTF">2019-02-26T06:32:00Z</dcterms:created>
  <dcterms:modified xsi:type="dcterms:W3CDTF">2019-12-02T09:05:00Z</dcterms:modified>
</cp:coreProperties>
</file>